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CC590" w14:textId="6819CEA4" w:rsidR="00B17B26" w:rsidRDefault="003C614B">
      <w:pPr>
        <w:rPr>
          <w:sz w:val="20"/>
          <w:szCs w:val="20"/>
        </w:rPr>
      </w:pPr>
      <w:r>
        <w:rPr>
          <w:sz w:val="20"/>
          <w:szCs w:val="20"/>
        </w:rPr>
        <w:t xml:space="preserve">Congresswoman </w:t>
      </w:r>
      <w:r w:rsidR="00D55CFE">
        <w:rPr>
          <w:sz w:val="20"/>
          <w:szCs w:val="20"/>
        </w:rPr>
        <w:t>Doris Matsui</w:t>
      </w:r>
    </w:p>
    <w:p w14:paraId="48CD6162" w14:textId="53185999" w:rsidR="00E3520E" w:rsidRDefault="00E3520E">
      <w:pPr>
        <w:rPr>
          <w:sz w:val="20"/>
          <w:szCs w:val="20"/>
        </w:rPr>
      </w:pPr>
      <w:r w:rsidRPr="00E3520E">
        <w:rPr>
          <w:sz w:val="20"/>
          <w:szCs w:val="20"/>
        </w:rPr>
        <w:t>2311</w:t>
      </w:r>
      <w:r>
        <w:rPr>
          <w:sz w:val="20"/>
          <w:szCs w:val="20"/>
        </w:rPr>
        <w:t xml:space="preserve"> </w:t>
      </w:r>
      <w:r w:rsidRPr="00E3520E">
        <w:rPr>
          <w:sz w:val="20"/>
          <w:szCs w:val="20"/>
        </w:rPr>
        <w:t xml:space="preserve">Rayburn </w:t>
      </w:r>
      <w:r w:rsidR="00D55CFE">
        <w:rPr>
          <w:sz w:val="20"/>
          <w:szCs w:val="20"/>
        </w:rPr>
        <w:t xml:space="preserve">House Office </w:t>
      </w:r>
      <w:r w:rsidRPr="00E3520E">
        <w:rPr>
          <w:sz w:val="20"/>
          <w:szCs w:val="20"/>
        </w:rPr>
        <w:t xml:space="preserve">Building </w:t>
      </w:r>
    </w:p>
    <w:p w14:paraId="3AE263B7" w14:textId="0A1DC924" w:rsidR="00B17B26" w:rsidRDefault="00B61095">
      <w:pPr>
        <w:rPr>
          <w:sz w:val="20"/>
          <w:szCs w:val="20"/>
        </w:rPr>
      </w:pPr>
      <w:r>
        <w:rPr>
          <w:sz w:val="20"/>
          <w:szCs w:val="20"/>
        </w:rPr>
        <w:t>Washington, DC 20515</w:t>
      </w:r>
    </w:p>
    <w:p w14:paraId="1A1836BA" w14:textId="77777777" w:rsidR="00B17B26" w:rsidRDefault="00B17B26">
      <w:pPr>
        <w:rPr>
          <w:sz w:val="20"/>
          <w:szCs w:val="20"/>
        </w:rPr>
      </w:pPr>
    </w:p>
    <w:p w14:paraId="2DF84FD8" w14:textId="77777777" w:rsidR="00B17B26" w:rsidRDefault="00B17B26">
      <w:pPr>
        <w:rPr>
          <w:sz w:val="20"/>
          <w:szCs w:val="20"/>
        </w:rPr>
      </w:pPr>
    </w:p>
    <w:p w14:paraId="6AC0542B" w14:textId="4529BF01" w:rsidR="00B17B26" w:rsidRDefault="005C7DA5">
      <w:pPr>
        <w:rPr>
          <w:sz w:val="20"/>
          <w:szCs w:val="20"/>
        </w:rPr>
      </w:pPr>
      <w:r>
        <w:rPr>
          <w:sz w:val="20"/>
          <w:szCs w:val="20"/>
        </w:rPr>
        <w:t>September 24, 2017</w:t>
      </w:r>
    </w:p>
    <w:p w14:paraId="6D9174CF" w14:textId="77777777" w:rsidR="005C7DA5" w:rsidRDefault="005C7DA5">
      <w:pPr>
        <w:rPr>
          <w:sz w:val="20"/>
          <w:szCs w:val="20"/>
        </w:rPr>
      </w:pPr>
    </w:p>
    <w:p w14:paraId="72AA1813" w14:textId="77777777" w:rsidR="003C614B" w:rsidRDefault="003C614B">
      <w:pPr>
        <w:rPr>
          <w:sz w:val="20"/>
          <w:szCs w:val="20"/>
        </w:rPr>
      </w:pPr>
    </w:p>
    <w:p w14:paraId="6F69F226" w14:textId="77777777" w:rsidR="00B17B26" w:rsidRDefault="00B61095">
      <w:pPr>
        <w:rPr>
          <w:b/>
          <w:sz w:val="20"/>
          <w:szCs w:val="20"/>
        </w:rPr>
      </w:pPr>
      <w:r>
        <w:rPr>
          <w:b/>
          <w:sz w:val="20"/>
          <w:szCs w:val="20"/>
        </w:rPr>
        <w:t>Re: Please Cosponsor PCOS Resolution H.Res.495</w:t>
      </w:r>
    </w:p>
    <w:p w14:paraId="4E7B97A9" w14:textId="77777777" w:rsidR="00B17B26" w:rsidRDefault="00B17B26">
      <w:pPr>
        <w:rPr>
          <w:sz w:val="20"/>
          <w:szCs w:val="20"/>
        </w:rPr>
      </w:pPr>
    </w:p>
    <w:p w14:paraId="767611F9" w14:textId="77777777" w:rsidR="00B17B26" w:rsidRDefault="00B17B26">
      <w:pPr>
        <w:rPr>
          <w:sz w:val="20"/>
          <w:szCs w:val="20"/>
        </w:rPr>
      </w:pPr>
    </w:p>
    <w:p w14:paraId="2A9C66A8" w14:textId="06217929" w:rsidR="00B17B26" w:rsidRDefault="00B61095">
      <w:pPr>
        <w:rPr>
          <w:sz w:val="20"/>
          <w:szCs w:val="20"/>
        </w:rPr>
      </w:pPr>
      <w:r>
        <w:rPr>
          <w:sz w:val="20"/>
          <w:szCs w:val="20"/>
        </w:rPr>
        <w:t xml:space="preserve">Dear </w:t>
      </w:r>
      <w:r w:rsidR="003C614B">
        <w:rPr>
          <w:sz w:val="20"/>
          <w:szCs w:val="20"/>
        </w:rPr>
        <w:t xml:space="preserve">Congresswoman </w:t>
      </w:r>
      <w:r w:rsidR="00D55CFE">
        <w:rPr>
          <w:sz w:val="20"/>
          <w:szCs w:val="20"/>
        </w:rPr>
        <w:t>Matsui</w:t>
      </w:r>
      <w:bookmarkStart w:id="0" w:name="_GoBack"/>
      <w:bookmarkEnd w:id="0"/>
      <w:r>
        <w:rPr>
          <w:sz w:val="20"/>
          <w:szCs w:val="20"/>
        </w:rPr>
        <w:t>:</w:t>
      </w:r>
    </w:p>
    <w:p w14:paraId="4D1B15C5" w14:textId="77777777" w:rsidR="00B17B26" w:rsidRDefault="00B17B26">
      <w:pPr>
        <w:rPr>
          <w:sz w:val="20"/>
          <w:szCs w:val="20"/>
        </w:rPr>
      </w:pPr>
    </w:p>
    <w:p w14:paraId="231EFF22" w14:textId="77777777" w:rsidR="009208AD" w:rsidRDefault="00B61095" w:rsidP="009208AD">
      <w:pPr>
        <w:rPr>
          <w:sz w:val="20"/>
          <w:szCs w:val="20"/>
        </w:rPr>
      </w:pPr>
      <w:r>
        <w:rPr>
          <w:sz w:val="20"/>
          <w:szCs w:val="20"/>
        </w:rPr>
        <w:t>I am writing to</w:t>
      </w:r>
      <w:r w:rsidR="009208AD">
        <w:rPr>
          <w:sz w:val="20"/>
          <w:szCs w:val="20"/>
        </w:rPr>
        <w:t xml:space="preserve"> ask you to cosponsor H.Res.495, which recognizes the seriousness of polycystic ovary syndrome (PCOS) and expresses support for the designation of the month of September as “PCOS Awareness Month.” This bipartisan resolution will raise critical awareness about PCOS, the most common endocrine (hormone) disorder in women. It will help tens of thousands of women and girls affected by PCOS in our district and the 5 to 10 million others affected by the disorder across the country. H.Res.495 also calls for increased research and encourages healthcare professionals to become more knowledgeable about the disorder and to help women and girls get the care they need.</w:t>
      </w:r>
    </w:p>
    <w:p w14:paraId="772E89A6" w14:textId="77777777" w:rsidR="009208AD" w:rsidRDefault="009208AD">
      <w:pPr>
        <w:rPr>
          <w:sz w:val="20"/>
          <w:szCs w:val="20"/>
        </w:rPr>
      </w:pPr>
    </w:p>
    <w:p w14:paraId="4F639E63" w14:textId="77777777" w:rsidR="00B17B26" w:rsidRDefault="00B61095">
      <w:pPr>
        <w:rPr>
          <w:sz w:val="20"/>
          <w:szCs w:val="20"/>
        </w:rPr>
      </w:pPr>
      <w:r>
        <w:rPr>
          <w:sz w:val="20"/>
          <w:szCs w:val="20"/>
        </w:rPr>
        <w:t xml:space="preserve">This resolution is important to me because </w:t>
      </w:r>
      <w:r>
        <w:rPr>
          <w:b/>
          <w:sz w:val="20"/>
          <w:szCs w:val="20"/>
        </w:rPr>
        <w:t>[SHARE YOUR EXPERIENCE, THE EXPERIENCE OF SOMEONE CLOSE TO YOU OR YOUR PATIENTS]</w:t>
      </w:r>
      <w:r>
        <w:rPr>
          <w:sz w:val="20"/>
          <w:szCs w:val="20"/>
        </w:rPr>
        <w:t>.</w:t>
      </w:r>
    </w:p>
    <w:p w14:paraId="3BC02A2F" w14:textId="77777777" w:rsidR="00B17B26" w:rsidRDefault="00B17B26">
      <w:pPr>
        <w:rPr>
          <w:sz w:val="20"/>
          <w:szCs w:val="20"/>
        </w:rPr>
      </w:pPr>
    </w:p>
    <w:p w14:paraId="561F2E55" w14:textId="77777777" w:rsidR="00B17B26" w:rsidRDefault="00B61095">
      <w:pPr>
        <w:rPr>
          <w:sz w:val="20"/>
          <w:szCs w:val="20"/>
        </w:rPr>
      </w:pPr>
      <w:r>
        <w:rPr>
          <w:sz w:val="20"/>
          <w:szCs w:val="20"/>
        </w:rPr>
        <w:t>Please cosponsor this important resolution to help improve care and to save the lives of women and girls in our district and across the country affected by PCOS. Thank you for your consideration and support!</w:t>
      </w:r>
    </w:p>
    <w:p w14:paraId="054143E1" w14:textId="77777777" w:rsidR="00B17B26" w:rsidRDefault="00B17B26">
      <w:pPr>
        <w:rPr>
          <w:sz w:val="20"/>
          <w:szCs w:val="20"/>
        </w:rPr>
      </w:pPr>
    </w:p>
    <w:p w14:paraId="33D5CFC7" w14:textId="77777777" w:rsidR="00B17B26" w:rsidRDefault="00B61095">
      <w:pPr>
        <w:rPr>
          <w:sz w:val="20"/>
          <w:szCs w:val="20"/>
        </w:rPr>
      </w:pPr>
      <w:r>
        <w:rPr>
          <w:sz w:val="20"/>
          <w:szCs w:val="20"/>
        </w:rPr>
        <w:t>Sincerely,</w:t>
      </w:r>
    </w:p>
    <w:p w14:paraId="2C90D23F" w14:textId="77777777" w:rsidR="00B17B26" w:rsidRDefault="00B61095">
      <w:pPr>
        <w:rPr>
          <w:sz w:val="20"/>
          <w:szCs w:val="20"/>
        </w:rPr>
      </w:pPr>
      <w:r>
        <w:rPr>
          <w:sz w:val="20"/>
          <w:szCs w:val="20"/>
        </w:rPr>
        <w:t>[Your Name]</w:t>
      </w:r>
    </w:p>
    <w:p w14:paraId="4ADE8344" w14:textId="77777777" w:rsidR="00B17B26" w:rsidRDefault="00B61095">
      <w:pPr>
        <w:rPr>
          <w:sz w:val="20"/>
          <w:szCs w:val="20"/>
        </w:rPr>
      </w:pPr>
      <w:r>
        <w:rPr>
          <w:sz w:val="20"/>
          <w:szCs w:val="20"/>
        </w:rPr>
        <w:t>[Your Street Address]</w:t>
      </w:r>
    </w:p>
    <w:p w14:paraId="555EB360" w14:textId="77777777" w:rsidR="00B17B26" w:rsidRDefault="00B61095">
      <w:pPr>
        <w:rPr>
          <w:sz w:val="20"/>
          <w:szCs w:val="20"/>
        </w:rPr>
      </w:pPr>
      <w:r>
        <w:rPr>
          <w:sz w:val="20"/>
          <w:szCs w:val="20"/>
        </w:rPr>
        <w:t>[City], [State] [Zip Code]</w:t>
      </w:r>
    </w:p>
    <w:p w14:paraId="2D144464" w14:textId="77777777" w:rsidR="00B17B26" w:rsidRDefault="00B17B26"/>
    <w:sectPr w:rsidR="00B17B2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defaultTabStop w:val="720"/>
  <w:characterSpacingControl w:val="doNotCompress"/>
  <w:compat>
    <w:compatSetting w:name="compatibilityMode" w:uri="http://schemas.microsoft.com/office/word" w:val="14"/>
  </w:compat>
  <w:rsids>
    <w:rsidRoot w:val="00B17B26"/>
    <w:rsid w:val="003C614B"/>
    <w:rsid w:val="005C7DA5"/>
    <w:rsid w:val="007C268E"/>
    <w:rsid w:val="009208AD"/>
    <w:rsid w:val="009C0214"/>
    <w:rsid w:val="00B17B26"/>
    <w:rsid w:val="00B61095"/>
    <w:rsid w:val="00D55CFE"/>
    <w:rsid w:val="00E3520E"/>
    <w:rsid w:val="00FA239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422AB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107">
      <w:bodyDiv w:val="1"/>
      <w:marLeft w:val="0"/>
      <w:marRight w:val="0"/>
      <w:marTop w:val="0"/>
      <w:marBottom w:val="0"/>
      <w:divBdr>
        <w:top w:val="none" w:sz="0" w:space="0" w:color="auto"/>
        <w:left w:val="none" w:sz="0" w:space="0" w:color="auto"/>
        <w:bottom w:val="none" w:sz="0" w:space="0" w:color="auto"/>
        <w:right w:val="none" w:sz="0" w:space="0" w:color="auto"/>
      </w:divBdr>
    </w:div>
    <w:div w:id="102868213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Sasha Ottey</cp:lastModifiedBy>
  <cp:revision>4</cp:revision>
  <dcterms:created xsi:type="dcterms:W3CDTF">2017-09-24T18:09:00Z</dcterms:created>
  <dcterms:modified xsi:type="dcterms:W3CDTF">2017-09-24T18:10:00Z</dcterms:modified>
</cp:coreProperties>
</file>